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7322" w:rsidRPr="00A2386E" w:rsidRDefault="00A2386E">
      <w:pPr>
        <w:rPr>
          <w:b/>
          <w:sz w:val="28"/>
          <w:szCs w:val="28"/>
        </w:rPr>
      </w:pPr>
      <w:r w:rsidRPr="00A2386E">
        <w:rPr>
          <w:b/>
          <w:sz w:val="28"/>
          <w:szCs w:val="28"/>
        </w:rPr>
        <w:t>Podmínky pro odchov a výběr býčků</w:t>
      </w:r>
      <w:r w:rsidR="00F7306F">
        <w:rPr>
          <w:b/>
          <w:sz w:val="28"/>
          <w:szCs w:val="28"/>
        </w:rPr>
        <w:t xml:space="preserve"> </w:t>
      </w:r>
      <w:proofErr w:type="gramStart"/>
      <w:r w:rsidR="00F7306F">
        <w:rPr>
          <w:b/>
          <w:sz w:val="28"/>
          <w:szCs w:val="28"/>
        </w:rPr>
        <w:t xml:space="preserve">AA </w:t>
      </w:r>
      <w:r w:rsidRPr="00A2386E">
        <w:rPr>
          <w:b/>
          <w:sz w:val="28"/>
          <w:szCs w:val="28"/>
        </w:rPr>
        <w:t xml:space="preserve"> – sezona</w:t>
      </w:r>
      <w:proofErr w:type="gramEnd"/>
      <w:r w:rsidRPr="00A2386E">
        <w:rPr>
          <w:b/>
          <w:sz w:val="28"/>
          <w:szCs w:val="28"/>
        </w:rPr>
        <w:t xml:space="preserve"> 2022-23</w:t>
      </w:r>
    </w:p>
    <w:p w:rsidR="00A2386E" w:rsidRDefault="00A2386E"/>
    <w:p w:rsidR="00A2386E" w:rsidRDefault="00C77F13" w:rsidP="00A2386E">
      <w:pPr>
        <w:pStyle w:val="Odstavecseseznamem"/>
        <w:numPr>
          <w:ilvl w:val="0"/>
          <w:numId w:val="1"/>
        </w:numPr>
      </w:pPr>
      <w:r>
        <w:t>H</w:t>
      </w:r>
      <w:r w:rsidR="00A2386E">
        <w:t>motno</w:t>
      </w:r>
      <w:r>
        <w:t xml:space="preserve">st </w:t>
      </w:r>
      <w:r w:rsidR="00A2386E">
        <w:t xml:space="preserve"> </w:t>
      </w:r>
      <w:proofErr w:type="gramStart"/>
      <w:r w:rsidR="00A2386E">
        <w:t>ve 120</w:t>
      </w:r>
      <w:proofErr w:type="gramEnd"/>
      <w:r w:rsidR="00A2386E">
        <w:t xml:space="preserve"> dnech   -  180 kg</w:t>
      </w:r>
    </w:p>
    <w:p w:rsidR="00A2386E" w:rsidRDefault="00C77F13" w:rsidP="00A2386E">
      <w:pPr>
        <w:pStyle w:val="Odstavecseseznamem"/>
        <w:numPr>
          <w:ilvl w:val="0"/>
          <w:numId w:val="1"/>
        </w:numPr>
      </w:pPr>
      <w:proofErr w:type="gramStart"/>
      <w:r>
        <w:t>H</w:t>
      </w:r>
      <w:r w:rsidR="00A2386E">
        <w:t>motnost</w:t>
      </w:r>
      <w:r>
        <w:t xml:space="preserve">  </w:t>
      </w:r>
      <w:r w:rsidR="00A2386E">
        <w:t xml:space="preserve"> ve</w:t>
      </w:r>
      <w:proofErr w:type="gramEnd"/>
      <w:r w:rsidR="00A2386E">
        <w:t xml:space="preserve"> 210 dnech -  290 kg</w:t>
      </w:r>
    </w:p>
    <w:p w:rsidR="00A2386E" w:rsidRDefault="00A2386E" w:rsidP="00A2386E">
      <w:pPr>
        <w:pStyle w:val="Odstavecseseznamem"/>
        <w:numPr>
          <w:ilvl w:val="0"/>
          <w:numId w:val="1"/>
        </w:numPr>
      </w:pPr>
      <w:proofErr w:type="gramStart"/>
      <w:r>
        <w:t xml:space="preserve">hmotnost </w:t>
      </w:r>
      <w:r w:rsidR="00C77F13">
        <w:t xml:space="preserve">   </w:t>
      </w:r>
      <w:r>
        <w:t>ve</w:t>
      </w:r>
      <w:proofErr w:type="gramEnd"/>
      <w:r>
        <w:t xml:space="preserve"> 365 dnech – 520 kg</w:t>
      </w:r>
    </w:p>
    <w:p w:rsidR="00A2386E" w:rsidRDefault="00A2386E" w:rsidP="00A2386E">
      <w:pPr>
        <w:ind w:left="360"/>
      </w:pPr>
    </w:p>
    <w:p w:rsidR="00A2386E" w:rsidRDefault="00A2386E" w:rsidP="00A2386E">
      <w:pPr>
        <w:ind w:left="360"/>
      </w:pPr>
      <w:r>
        <w:t>plemenné hodnoty:</w:t>
      </w:r>
    </w:p>
    <w:p w:rsidR="00A2386E" w:rsidRDefault="00A2386E" w:rsidP="00A2386E">
      <w:pPr>
        <w:ind w:left="360"/>
      </w:pPr>
      <w:r>
        <w:t xml:space="preserve">PH matky jsou nad průměrem populace žijících krav v přímém nebo </w:t>
      </w:r>
      <w:proofErr w:type="spellStart"/>
      <w:r>
        <w:t>maternálním</w:t>
      </w:r>
      <w:proofErr w:type="spellEnd"/>
      <w:r>
        <w:t xml:space="preserve"> efektu,</w:t>
      </w:r>
    </w:p>
    <w:p w:rsidR="00A2386E" w:rsidRDefault="00120E6F" w:rsidP="00A2386E">
      <w:pPr>
        <w:ind w:left="360"/>
      </w:pPr>
      <w:r>
        <w:t>tj. dle výpočtu k 30.9</w:t>
      </w:r>
      <w:r w:rsidR="00A2386E">
        <w:t xml:space="preserve">.2022 pro matky  býčků 110 a více v </w:t>
      </w:r>
      <w:proofErr w:type="gramStart"/>
      <w:r w:rsidR="00A2386E">
        <w:t>PE a nebo 103</w:t>
      </w:r>
      <w:proofErr w:type="gramEnd"/>
      <w:r w:rsidR="00A2386E">
        <w:t xml:space="preserve"> a více v ME</w:t>
      </w:r>
    </w:p>
    <w:p w:rsidR="00A2386E" w:rsidRDefault="00A2386E" w:rsidP="00A2386E">
      <w:pPr>
        <w:ind w:left="360"/>
      </w:pPr>
      <w:r>
        <w:t xml:space="preserve">PH otce jsou nad průměrem populace plemenných býků v přímém nebo </w:t>
      </w:r>
      <w:proofErr w:type="spellStart"/>
      <w:r>
        <w:t>maternálním</w:t>
      </w:r>
      <w:proofErr w:type="spellEnd"/>
      <w:r>
        <w:t xml:space="preserve"> efektu</w:t>
      </w:r>
      <w:r w:rsidR="00C77F13">
        <w:t>,</w:t>
      </w:r>
    </w:p>
    <w:p w:rsidR="00C77F13" w:rsidRDefault="00120E6F" w:rsidP="00A2386E">
      <w:pPr>
        <w:ind w:left="360"/>
      </w:pPr>
      <w:r>
        <w:t>tj. dle výpočtu k 30.9.2022 pro otce býčků 111 a více v </w:t>
      </w:r>
      <w:proofErr w:type="gramStart"/>
      <w:r>
        <w:t>PE a nebo 101</w:t>
      </w:r>
      <w:proofErr w:type="gramEnd"/>
      <w:r w:rsidR="00C77F13">
        <w:t xml:space="preserve"> a více v ME</w:t>
      </w:r>
      <w:bookmarkStart w:id="0" w:name="_GoBack"/>
      <w:bookmarkEnd w:id="0"/>
    </w:p>
    <w:p w:rsidR="00C77F13" w:rsidRDefault="00C77F13" w:rsidP="00A2386E">
      <w:pPr>
        <w:ind w:left="360"/>
      </w:pPr>
      <w:r>
        <w:t xml:space="preserve">býčci narození po importovaných inseminačních dávkách a embryích </w:t>
      </w:r>
      <w:r w:rsidR="00F7306F">
        <w:t xml:space="preserve">z hlediska PH </w:t>
      </w:r>
      <w:r>
        <w:t xml:space="preserve">bez omezení </w:t>
      </w:r>
    </w:p>
    <w:p w:rsidR="00C77F13" w:rsidRDefault="00C77F13" w:rsidP="00A2386E">
      <w:pPr>
        <w:ind w:left="360"/>
      </w:pPr>
      <w:r>
        <w:t xml:space="preserve">neplní </w:t>
      </w:r>
      <w:proofErr w:type="spellStart"/>
      <w:r>
        <w:t>li</w:t>
      </w:r>
      <w:proofErr w:type="spellEnd"/>
      <w:r>
        <w:t xml:space="preserve"> otec nebo matka tyto podmínky, může být býček zařazen do odchovu v případě, že jeho vlastní plemenné hodnoty pro PE nebo ME jsou nad průměrem populace býčků AA narozených v daném období a z výpočtu k </w:t>
      </w:r>
      <w:proofErr w:type="gramStart"/>
      <w:r>
        <w:t>30.</w:t>
      </w:r>
      <w:r w:rsidR="00F7306F">
        <w:t>9.2022</w:t>
      </w:r>
      <w:proofErr w:type="gramEnd"/>
      <w:r w:rsidR="00120E6F">
        <w:t xml:space="preserve"> (111/103).</w:t>
      </w:r>
    </w:p>
    <w:p w:rsidR="00F7306F" w:rsidRDefault="00F7306F" w:rsidP="00A2386E">
      <w:pPr>
        <w:ind w:left="360"/>
      </w:pPr>
      <w:r>
        <w:t xml:space="preserve">býček musí být otestován na </w:t>
      </w:r>
      <w:proofErr w:type="spellStart"/>
      <w:r>
        <w:t>myostatin</w:t>
      </w:r>
      <w:proofErr w:type="spellEnd"/>
      <w:r>
        <w:t xml:space="preserve"> – přítomnost mutace (WT/WT)</w:t>
      </w:r>
    </w:p>
    <w:p w:rsidR="00C77F13" w:rsidRDefault="00C77F13" w:rsidP="00A2386E">
      <w:pPr>
        <w:ind w:left="360"/>
      </w:pPr>
    </w:p>
    <w:p w:rsidR="00C77F13" w:rsidRDefault="00C77F13" w:rsidP="00A2386E">
      <w:pPr>
        <w:ind w:left="360"/>
      </w:pPr>
      <w:r>
        <w:t>lineární hodnocení</w:t>
      </w:r>
      <w:r w:rsidR="0021136A">
        <w:t xml:space="preserve"> matky je alespoň 55 bodů, matka nesmí vykazovat </w:t>
      </w:r>
      <w:proofErr w:type="spellStart"/>
      <w:r w:rsidR="0021136A">
        <w:t>exterierové</w:t>
      </w:r>
      <w:proofErr w:type="spellEnd"/>
      <w:r w:rsidR="0021136A">
        <w:t xml:space="preserve"> vady</w:t>
      </w:r>
    </w:p>
    <w:p w:rsidR="0021136A" w:rsidRDefault="00F7306F" w:rsidP="00A2386E">
      <w:pPr>
        <w:ind w:left="360"/>
      </w:pPr>
      <w:r>
        <w:t>matka musí mít ověřený původ alespoň ze strany otce</w:t>
      </w:r>
    </w:p>
    <w:p w:rsidR="00F7306F" w:rsidRDefault="00F7306F" w:rsidP="00A2386E">
      <w:pPr>
        <w:ind w:left="360"/>
      </w:pPr>
      <w:r>
        <w:t>není přípustná příbuzenská plemenitba v první generaci předků býčka</w:t>
      </w:r>
    </w:p>
    <w:p w:rsidR="00F7306F" w:rsidRPr="00A2386E" w:rsidRDefault="00F7306F" w:rsidP="00A2386E">
      <w:pPr>
        <w:ind w:left="360"/>
      </w:pPr>
    </w:p>
    <w:sectPr w:rsidR="00F7306F" w:rsidRPr="00A238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0F4AAB"/>
    <w:multiLevelType w:val="hybridMultilevel"/>
    <w:tmpl w:val="84122010"/>
    <w:lvl w:ilvl="0" w:tplc="842CEFA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386E"/>
    <w:rsid w:val="00120E6F"/>
    <w:rsid w:val="0021136A"/>
    <w:rsid w:val="00617322"/>
    <w:rsid w:val="00A2386E"/>
    <w:rsid w:val="00C77F13"/>
    <w:rsid w:val="00F73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2386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238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2235</TotalTime>
  <Pages>1</Pages>
  <Words>160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Vráblík</dc:creator>
  <cp:lastModifiedBy>Miroslav Vráblík</cp:lastModifiedBy>
  <cp:revision>4</cp:revision>
  <dcterms:created xsi:type="dcterms:W3CDTF">2022-09-19T05:41:00Z</dcterms:created>
  <dcterms:modified xsi:type="dcterms:W3CDTF">2023-04-01T11:46:00Z</dcterms:modified>
</cp:coreProperties>
</file>